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F2" w:rsidRDefault="004320CE" w:rsidP="004320CE">
      <w:pPr>
        <w:jc w:val="center"/>
      </w:pPr>
      <w:r>
        <w:t>Bishop Robert Barron on Real Presence</w:t>
      </w:r>
    </w:p>
    <w:p w:rsidR="004320CE" w:rsidRDefault="004320CE" w:rsidP="004320CE"/>
    <w:p w:rsidR="004320CE" w:rsidRDefault="004320CE" w:rsidP="004320CE">
      <w:r>
        <w:t>John Chapter 6</w:t>
      </w:r>
    </w:p>
    <w:p w:rsidR="004320CE" w:rsidRDefault="004320CE" w:rsidP="004320CE">
      <w:pPr>
        <w:pStyle w:val="ListParagraph"/>
        <w:numPr>
          <w:ilvl w:val="0"/>
          <w:numId w:val="1"/>
        </w:numPr>
      </w:pPr>
      <w:r>
        <w:t xml:space="preserve">Jesus is the living bread come down from heaven.  How can this be?  </w:t>
      </w:r>
    </w:p>
    <w:p w:rsidR="004320CE" w:rsidRDefault="004320CE" w:rsidP="004320CE">
      <w:pPr>
        <w:pStyle w:val="ListParagraph"/>
        <w:numPr>
          <w:ilvl w:val="0"/>
          <w:numId w:val="1"/>
        </w:numPr>
      </w:pPr>
      <w:r>
        <w:t>Old Testament prohibitions against eating animal flesh and human flesh so they are shocked.</w:t>
      </w:r>
    </w:p>
    <w:p w:rsidR="004320CE" w:rsidRDefault="004320CE" w:rsidP="004320CE">
      <w:pPr>
        <w:pStyle w:val="ListParagraph"/>
        <w:numPr>
          <w:ilvl w:val="0"/>
          <w:numId w:val="1"/>
        </w:numPr>
      </w:pPr>
      <w:r>
        <w:t>Jesus does not try to make this more metaphorical.  Rather, he doubles down:</w:t>
      </w:r>
    </w:p>
    <w:p w:rsidR="004320CE" w:rsidRDefault="004320CE" w:rsidP="004320CE">
      <w:pPr>
        <w:pStyle w:val="ListParagraph"/>
        <w:numPr>
          <w:ilvl w:val="1"/>
          <w:numId w:val="1"/>
        </w:numPr>
      </w:pPr>
      <w:r>
        <w:t xml:space="preserve">My flesh is true blood and my blood is true drink.  </w:t>
      </w:r>
    </w:p>
    <w:p w:rsidR="004320CE" w:rsidRDefault="004320CE" w:rsidP="004320CE">
      <w:pPr>
        <w:pStyle w:val="ListParagraph"/>
        <w:numPr>
          <w:ilvl w:val="1"/>
          <w:numId w:val="1"/>
        </w:numPr>
      </w:pPr>
      <w:r>
        <w:t xml:space="preserve">He makes the command more realistic: gnaw on this. </w:t>
      </w:r>
    </w:p>
    <w:p w:rsidR="004320CE" w:rsidRDefault="004320CE" w:rsidP="004320CE">
      <w:pPr>
        <w:pStyle w:val="ListParagraph"/>
        <w:numPr>
          <w:ilvl w:val="0"/>
          <w:numId w:val="1"/>
        </w:numPr>
      </w:pPr>
      <w:r>
        <w:t>Church has struggled to understand this.</w:t>
      </w:r>
    </w:p>
    <w:p w:rsidR="004320CE" w:rsidRDefault="004320CE" w:rsidP="004320CE">
      <w:pPr>
        <w:pStyle w:val="ListParagraph"/>
        <w:numPr>
          <w:ilvl w:val="0"/>
          <w:numId w:val="1"/>
        </w:numPr>
      </w:pPr>
      <w:r>
        <w:t>Many disciples leave after this speech by Jesus.  This has always been divisive.</w:t>
      </w:r>
    </w:p>
    <w:p w:rsidR="00A808FA" w:rsidRDefault="00A808FA" w:rsidP="00A808FA"/>
    <w:p w:rsidR="00A808FA" w:rsidRDefault="00A808FA" w:rsidP="00A808FA"/>
    <w:p w:rsidR="00A808FA" w:rsidRDefault="00A808FA" w:rsidP="00A808FA"/>
    <w:p w:rsidR="004320CE" w:rsidRDefault="004320CE" w:rsidP="004320CE">
      <w:r>
        <w:t>How can we begin to understand this?</w:t>
      </w:r>
    </w:p>
    <w:p w:rsidR="004320CE" w:rsidRDefault="004320CE" w:rsidP="004320CE">
      <w:pPr>
        <w:pStyle w:val="ListParagraph"/>
        <w:numPr>
          <w:ilvl w:val="0"/>
          <w:numId w:val="2"/>
        </w:numPr>
      </w:pPr>
      <w:r>
        <w:t>The power of words</w:t>
      </w:r>
    </w:p>
    <w:p w:rsidR="004320CE" w:rsidRDefault="004320CE" w:rsidP="004320CE">
      <w:pPr>
        <w:pStyle w:val="ListParagraph"/>
        <w:numPr>
          <w:ilvl w:val="1"/>
          <w:numId w:val="2"/>
        </w:numPr>
      </w:pPr>
      <w:r>
        <w:t>Words are descriptive and do not change reality</w:t>
      </w:r>
    </w:p>
    <w:p w:rsidR="004320CE" w:rsidRDefault="004320CE" w:rsidP="004320CE">
      <w:pPr>
        <w:pStyle w:val="ListParagraph"/>
        <w:numPr>
          <w:ilvl w:val="1"/>
          <w:numId w:val="2"/>
        </w:numPr>
      </w:pPr>
      <w:r>
        <w:t>Some words change reality</w:t>
      </w:r>
    </w:p>
    <w:p w:rsidR="004320CE" w:rsidRDefault="004320CE" w:rsidP="004320CE">
      <w:pPr>
        <w:pStyle w:val="ListParagraph"/>
        <w:numPr>
          <w:ilvl w:val="2"/>
          <w:numId w:val="2"/>
        </w:numPr>
      </w:pPr>
      <w:r>
        <w:t>Police: “You are under arrest!”  Words because of status/identity change reality</w:t>
      </w:r>
    </w:p>
    <w:p w:rsidR="004320CE" w:rsidRDefault="004320CE" w:rsidP="004320CE">
      <w:pPr>
        <w:pStyle w:val="ListParagraph"/>
        <w:numPr>
          <w:ilvl w:val="2"/>
          <w:numId w:val="2"/>
        </w:numPr>
      </w:pPr>
      <w:r>
        <w:t>Baseball umpire:  “You’re out!”  Because of status/ identity his words change reality</w:t>
      </w:r>
    </w:p>
    <w:p w:rsidR="004320CE" w:rsidRDefault="004320CE" w:rsidP="004320CE">
      <w:pPr>
        <w:pStyle w:val="ListParagraph"/>
        <w:numPr>
          <w:ilvl w:val="2"/>
          <w:numId w:val="2"/>
        </w:numPr>
      </w:pPr>
      <w:r>
        <w:t>Words can demean or lift others up:  they change reality</w:t>
      </w:r>
    </w:p>
    <w:p w:rsidR="004320CE" w:rsidRDefault="004320CE" w:rsidP="004320CE">
      <w:pPr>
        <w:pStyle w:val="ListParagraph"/>
        <w:numPr>
          <w:ilvl w:val="1"/>
          <w:numId w:val="2"/>
        </w:numPr>
      </w:pPr>
      <w:r>
        <w:t>Now consider the Word of God</w:t>
      </w:r>
    </w:p>
    <w:p w:rsidR="004320CE" w:rsidRDefault="004320CE" w:rsidP="004320CE">
      <w:pPr>
        <w:pStyle w:val="ListParagraph"/>
        <w:numPr>
          <w:ilvl w:val="2"/>
          <w:numId w:val="2"/>
        </w:numPr>
      </w:pPr>
      <w:r>
        <w:t>God SAID it and it was so.  God’s word is not descriptive. It is creative.  It constitutes reality.</w:t>
      </w:r>
    </w:p>
    <w:p w:rsidR="004320CE" w:rsidRDefault="004320CE" w:rsidP="004320CE">
      <w:pPr>
        <w:pStyle w:val="ListParagraph"/>
        <w:numPr>
          <w:ilvl w:val="1"/>
          <w:numId w:val="2"/>
        </w:numPr>
      </w:pPr>
      <w:r>
        <w:t>Fast forward to Jesus:</w:t>
      </w:r>
    </w:p>
    <w:p w:rsidR="004320CE" w:rsidRDefault="004320CE" w:rsidP="004320CE">
      <w:pPr>
        <w:pStyle w:val="ListParagraph"/>
        <w:numPr>
          <w:ilvl w:val="2"/>
          <w:numId w:val="2"/>
        </w:numPr>
      </w:pPr>
      <w:r>
        <w:t>The Word made flesh</w:t>
      </w:r>
    </w:p>
    <w:p w:rsidR="004320CE" w:rsidRDefault="004320CE" w:rsidP="004320CE">
      <w:pPr>
        <w:pStyle w:val="ListParagraph"/>
        <w:numPr>
          <w:ilvl w:val="2"/>
          <w:numId w:val="2"/>
        </w:numPr>
      </w:pPr>
      <w:r>
        <w:t>When Jesus speaks things change</w:t>
      </w:r>
    </w:p>
    <w:p w:rsidR="004320CE" w:rsidRDefault="004320CE" w:rsidP="004320CE">
      <w:pPr>
        <w:pStyle w:val="ListParagraph"/>
        <w:numPr>
          <w:ilvl w:val="3"/>
          <w:numId w:val="2"/>
        </w:numPr>
      </w:pPr>
      <w:r>
        <w:t>Little girl, get up!</w:t>
      </w:r>
    </w:p>
    <w:p w:rsidR="004320CE" w:rsidRDefault="004320CE" w:rsidP="004320CE">
      <w:pPr>
        <w:pStyle w:val="ListParagraph"/>
        <w:numPr>
          <w:ilvl w:val="3"/>
          <w:numId w:val="2"/>
        </w:numPr>
      </w:pPr>
      <w:r>
        <w:t>Lazarus, come out!</w:t>
      </w:r>
    </w:p>
    <w:p w:rsidR="004320CE" w:rsidRDefault="004320CE" w:rsidP="004320CE">
      <w:pPr>
        <w:pStyle w:val="ListParagraph"/>
        <w:numPr>
          <w:ilvl w:val="3"/>
          <w:numId w:val="2"/>
        </w:numPr>
      </w:pPr>
      <w:r>
        <w:t>My son, your sins are forgiven.</w:t>
      </w:r>
    </w:p>
    <w:p w:rsidR="004320CE" w:rsidRDefault="004320CE" w:rsidP="004320CE">
      <w:pPr>
        <w:pStyle w:val="ListParagraph"/>
        <w:numPr>
          <w:ilvl w:val="2"/>
          <w:numId w:val="2"/>
        </w:numPr>
      </w:pPr>
      <w:r>
        <w:t xml:space="preserve">Climax:  The last great meal.  </w:t>
      </w:r>
    </w:p>
    <w:p w:rsidR="004320CE" w:rsidRDefault="004320CE" w:rsidP="004320CE">
      <w:pPr>
        <w:pStyle w:val="ListParagraph"/>
        <w:numPr>
          <w:ilvl w:val="3"/>
          <w:numId w:val="2"/>
        </w:numPr>
      </w:pPr>
      <w:r>
        <w:t>Words of sacrifice</w:t>
      </w:r>
    </w:p>
    <w:p w:rsidR="004320CE" w:rsidRDefault="004320CE" w:rsidP="004320CE">
      <w:pPr>
        <w:pStyle w:val="ListParagraph"/>
        <w:numPr>
          <w:ilvl w:val="4"/>
          <w:numId w:val="2"/>
        </w:numPr>
      </w:pPr>
      <w:r>
        <w:t>This IS my Body.</w:t>
      </w:r>
    </w:p>
    <w:p w:rsidR="004320CE" w:rsidRDefault="004320CE" w:rsidP="004320CE">
      <w:pPr>
        <w:pStyle w:val="ListParagraph"/>
        <w:numPr>
          <w:ilvl w:val="4"/>
          <w:numId w:val="2"/>
        </w:numPr>
      </w:pPr>
      <w:r>
        <w:t>This IS the chalice of my Blood.</w:t>
      </w:r>
    </w:p>
    <w:p w:rsidR="004320CE" w:rsidRDefault="004320CE" w:rsidP="004320CE">
      <w:pPr>
        <w:pStyle w:val="ListParagraph"/>
        <w:numPr>
          <w:ilvl w:val="3"/>
          <w:numId w:val="2"/>
        </w:numPr>
      </w:pPr>
      <w:r>
        <w:t>If the Word of God is the One who is speaking, then what He says IS.</w:t>
      </w:r>
    </w:p>
    <w:p w:rsidR="004320CE" w:rsidRDefault="004320CE" w:rsidP="004320CE">
      <w:pPr>
        <w:pStyle w:val="ListParagraph"/>
        <w:numPr>
          <w:ilvl w:val="4"/>
          <w:numId w:val="2"/>
        </w:numPr>
      </w:pPr>
      <w:r>
        <w:lastRenderedPageBreak/>
        <w:t>Bread and wine are now changed by the power of the divine Word.</w:t>
      </w:r>
    </w:p>
    <w:p w:rsidR="004320CE" w:rsidRDefault="004320CE" w:rsidP="004320CE">
      <w:pPr>
        <w:pStyle w:val="ListParagraph"/>
        <w:numPr>
          <w:ilvl w:val="4"/>
          <w:numId w:val="2"/>
        </w:numPr>
      </w:pPr>
      <w:r>
        <w:t>Council of Trent:  The elements change by the power of the Word.</w:t>
      </w:r>
    </w:p>
    <w:p w:rsidR="004320CE" w:rsidRPr="004320CE" w:rsidRDefault="004320CE" w:rsidP="004320CE">
      <w:pPr>
        <w:pStyle w:val="ListParagraph"/>
        <w:numPr>
          <w:ilvl w:val="5"/>
          <w:numId w:val="2"/>
        </w:numPr>
      </w:pPr>
      <w:r>
        <w:t xml:space="preserve">The priest is speaking </w:t>
      </w:r>
      <w:r>
        <w:rPr>
          <w:i/>
        </w:rPr>
        <w:t>in persona Christi and so the change is effected, just as it was at the Last Supper</w:t>
      </w:r>
    </w:p>
    <w:p w:rsidR="004320CE" w:rsidRDefault="004320CE" w:rsidP="004320CE">
      <w:pPr>
        <w:pStyle w:val="ListParagraph"/>
        <w:numPr>
          <w:ilvl w:val="4"/>
          <w:numId w:val="2"/>
        </w:numPr>
      </w:pPr>
      <w:r>
        <w:t>Transubstantiation:  Aquinas.  The deepest reality changes</w:t>
      </w:r>
    </w:p>
    <w:p w:rsidR="004320CE" w:rsidRDefault="004320CE" w:rsidP="004320CE">
      <w:pPr>
        <w:pStyle w:val="ListParagraph"/>
        <w:numPr>
          <w:ilvl w:val="5"/>
          <w:numId w:val="2"/>
        </w:numPr>
      </w:pPr>
      <w:r>
        <w:t>The distinction between appearance and reality.</w:t>
      </w:r>
    </w:p>
    <w:p w:rsidR="004320CE" w:rsidRDefault="004320CE" w:rsidP="004320CE">
      <w:pPr>
        <w:pStyle w:val="ListParagraph"/>
        <w:numPr>
          <w:ilvl w:val="6"/>
          <w:numId w:val="2"/>
        </w:numPr>
      </w:pPr>
      <w:r>
        <w:t>Things look a certain way but they aren’t:</w:t>
      </w:r>
    </w:p>
    <w:p w:rsidR="004320CE" w:rsidRDefault="004320CE" w:rsidP="004320CE">
      <w:pPr>
        <w:pStyle w:val="ListParagraph"/>
        <w:numPr>
          <w:ilvl w:val="7"/>
          <w:numId w:val="2"/>
        </w:numPr>
      </w:pPr>
      <w:r>
        <w:t>Stars.  You are looking deep into the past.</w:t>
      </w:r>
    </w:p>
    <w:p w:rsidR="00A808FA" w:rsidRDefault="00A808FA" w:rsidP="004320CE">
      <w:pPr>
        <w:pStyle w:val="ListParagraph"/>
        <w:numPr>
          <w:ilvl w:val="7"/>
          <w:numId w:val="2"/>
        </w:numPr>
      </w:pPr>
      <w:r>
        <w:t>Someone seems like a “jerk” is not.</w:t>
      </w:r>
    </w:p>
    <w:p w:rsidR="00A808FA" w:rsidRDefault="00A808FA" w:rsidP="00A808FA">
      <w:pPr>
        <w:pStyle w:val="ListParagraph"/>
        <w:numPr>
          <w:ilvl w:val="5"/>
          <w:numId w:val="2"/>
        </w:numPr>
      </w:pPr>
      <w:r>
        <w:t>Through the power of Christ’s word, the substance has changed.</w:t>
      </w:r>
    </w:p>
    <w:p w:rsidR="00A808FA" w:rsidRDefault="00A808FA" w:rsidP="00A808FA">
      <w:pPr>
        <w:pStyle w:val="ListParagraph"/>
        <w:numPr>
          <w:ilvl w:val="4"/>
          <w:numId w:val="2"/>
        </w:numPr>
      </w:pPr>
      <w:r>
        <w:t>“Man is what he eats.”</w:t>
      </w:r>
    </w:p>
    <w:p w:rsidR="00A808FA" w:rsidRDefault="00A808FA" w:rsidP="00A808FA">
      <w:pPr>
        <w:pStyle w:val="ListParagraph"/>
        <w:numPr>
          <w:ilvl w:val="5"/>
          <w:numId w:val="2"/>
        </w:numPr>
      </w:pPr>
      <w:r>
        <w:t>The Eucharist is really, truly, substantially the Body and Blood of Christ.</w:t>
      </w:r>
    </w:p>
    <w:p w:rsidR="00A808FA" w:rsidRDefault="00A808FA" w:rsidP="00A808FA">
      <w:pPr>
        <w:pStyle w:val="ListParagraph"/>
        <w:numPr>
          <w:ilvl w:val="5"/>
          <w:numId w:val="2"/>
        </w:numPr>
      </w:pPr>
      <w:r>
        <w:t>When we consume the Eucharist, we become what we eat, we become the deepest reality of Jesus.</w:t>
      </w:r>
    </w:p>
    <w:p w:rsidR="00A808FA" w:rsidRDefault="00A808FA" w:rsidP="00A808FA">
      <w:pPr>
        <w:pStyle w:val="ListParagraph"/>
        <w:ind w:left="5040"/>
      </w:pPr>
    </w:p>
    <w:p w:rsidR="004320CE" w:rsidRDefault="004320CE" w:rsidP="004320CE"/>
    <w:sectPr w:rsidR="00432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1C" w:rsidRDefault="0072541C" w:rsidP="00A808FA">
      <w:pPr>
        <w:spacing w:after="0" w:line="240" w:lineRule="auto"/>
      </w:pPr>
      <w:r>
        <w:separator/>
      </w:r>
    </w:p>
  </w:endnote>
  <w:endnote w:type="continuationSeparator" w:id="0">
    <w:p w:rsidR="0072541C" w:rsidRDefault="0072541C" w:rsidP="00A8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CA" w:rsidRDefault="00332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CA" w:rsidRDefault="00332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CA" w:rsidRDefault="00332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1C" w:rsidRDefault="0072541C" w:rsidP="00A808FA">
      <w:pPr>
        <w:spacing w:after="0" w:line="240" w:lineRule="auto"/>
      </w:pPr>
      <w:r>
        <w:separator/>
      </w:r>
    </w:p>
  </w:footnote>
  <w:footnote w:type="continuationSeparator" w:id="0">
    <w:p w:rsidR="0072541C" w:rsidRDefault="0072541C" w:rsidP="00A8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CA" w:rsidRDefault="00332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FA" w:rsidRDefault="00A808FA">
    <w:pPr>
      <w:pStyle w:val="Header"/>
    </w:pPr>
    <w:r>
      <w:t>First Holy Communion Preparation  Session 2  Video Notes</w:t>
    </w:r>
    <w:r>
      <w:tab/>
    </w:r>
    <w:bookmarkStart w:id="0" w:name="_GoBack"/>
    <w:bookmarkEnd w:id="0"/>
  </w:p>
  <w:p w:rsidR="00A808FA" w:rsidRDefault="00A808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CA" w:rsidRDefault="00332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4A1B"/>
    <w:multiLevelType w:val="hybridMultilevel"/>
    <w:tmpl w:val="712C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109D"/>
    <w:multiLevelType w:val="hybridMultilevel"/>
    <w:tmpl w:val="2210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E"/>
    <w:rsid w:val="001021FD"/>
    <w:rsid w:val="00264C9C"/>
    <w:rsid w:val="003329CA"/>
    <w:rsid w:val="004320CE"/>
    <w:rsid w:val="00672155"/>
    <w:rsid w:val="0072541C"/>
    <w:rsid w:val="00794ED6"/>
    <w:rsid w:val="00A808FA"/>
    <w:rsid w:val="00B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9CA3B-A1F6-479F-B905-C4EED15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FA"/>
  </w:style>
  <w:style w:type="paragraph" w:styleId="Footer">
    <w:name w:val="footer"/>
    <w:basedOn w:val="Normal"/>
    <w:link w:val="FooterChar"/>
    <w:uiPriority w:val="99"/>
    <w:unhideWhenUsed/>
    <w:rsid w:val="00A8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FA"/>
  </w:style>
  <w:style w:type="paragraph" w:styleId="BalloonText">
    <w:name w:val="Balloon Text"/>
    <w:basedOn w:val="Normal"/>
    <w:link w:val="BalloonTextChar"/>
    <w:uiPriority w:val="99"/>
    <w:semiHidden/>
    <w:unhideWhenUsed/>
    <w:rsid w:val="00A8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Michelle Sesny</cp:lastModifiedBy>
  <cp:revision>2</cp:revision>
  <dcterms:created xsi:type="dcterms:W3CDTF">2018-01-06T18:14:00Z</dcterms:created>
  <dcterms:modified xsi:type="dcterms:W3CDTF">2018-01-06T18:14:00Z</dcterms:modified>
</cp:coreProperties>
</file>